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C4" w:rsidRDefault="00876AC4" w:rsidP="00876AC4">
      <w:pPr>
        <w:jc w:val="center"/>
        <w:rPr>
          <w:rFonts w:ascii="MAC C Swiss" w:hAnsi="MAC C Swiss"/>
          <w:b/>
          <w:lang w:val="en-US"/>
        </w:rPr>
      </w:pPr>
    </w:p>
    <w:p w:rsidR="00876AC4" w:rsidRDefault="00876AC4" w:rsidP="00876AC4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876AC4" w:rsidRDefault="00876AC4" w:rsidP="00876AC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Andrej @ernovski postaveno na</w:t>
      </w:r>
    </w:p>
    <w:p w:rsidR="00876AC4" w:rsidRPr="00E46BCB" w:rsidRDefault="00876AC4" w:rsidP="00876AC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876AC4" w:rsidRPr="00E46BCB" w:rsidRDefault="00876AC4" w:rsidP="00876AC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C0691D" w:rsidRDefault="00C0691D">
      <w:pPr>
        <w:rPr>
          <w:lang w:val="en-US"/>
        </w:rPr>
      </w:pPr>
    </w:p>
    <w:p w:rsidR="00876AC4" w:rsidRDefault="00876AC4">
      <w:pPr>
        <w:rPr>
          <w:lang w:val="en-US"/>
        </w:rPr>
      </w:pPr>
    </w:p>
    <w:p w:rsidR="00876AC4" w:rsidRPr="00876AC4" w:rsidRDefault="00876AC4" w:rsidP="00876AC4">
      <w:pPr>
        <w:spacing w:before="60"/>
        <w:jc w:val="both"/>
        <w:rPr>
          <w:rFonts w:ascii="MAC C Swiss" w:hAnsi="MAC C Swiss"/>
          <w:sz w:val="24"/>
          <w:szCs w:val="24"/>
        </w:rPr>
      </w:pPr>
      <w:r w:rsidRPr="00876AC4">
        <w:rPr>
          <w:rFonts w:ascii="MAC C Swiss" w:hAnsi="MAC C Swiss"/>
          <w:sz w:val="24"/>
          <w:szCs w:val="24"/>
        </w:rPr>
        <w:t>Prvoto pra{awe be{e povrzano so gospodinot Xemaili i tragaweto na policijata po nego. Jas }e ka`am deka Vladata na Republika Makedonija, Ministerstvoto za vnatre{ni raboti ne pravi selektivnost koga se raboti za odredeni prestapi vo zakonot pome|u Makedonci, Albanci, Turci, Romi, Srbi, Bo{waci, Vlasi, ili nekoi drugi. Nie podednakvo postapuvame vo site situacii vo koi {to imame odredeni soznanija deka ima nekakov kriminal, ili korupcija, ili zaradi ne{to potrebno e da se zapo~ne istraga, analiza, ili eventualno Ministerstvoto za vnatre{ni raboti da go izvesti Obvinitelstvoto za storen prekr{ok. Vo edna takva situacija sakam da ve ubedam deka vo nikoj slu~aj i nikoga{ nemalo selektivnost, pa nitu vo ovoj slu~aj i kako i vo mnogu slu~ai Ministerstvoto za vnatre{ni raboti postapuvalo sovesno, tragaj}i po site li~nosti za koi {to ima potreba, nekoga{ bilo pobrzo pouspe{no, nekoga{ bilo pobavno pouspe{no, me|utoa sekoga{ se trudelo maksimalno da go ispo~ituva ona {to od nego go bara Obvinitelstvoto, ili sudot, zavisi koj mu gi dava instrukciite i vo kakva situacija. Taka {to site insinuacii vo pravec deka nekoj nekogo {titi, deka nekoj namerno ne sme go na{le, ili nekoj namerno sme go na{le, se raboti koi {to vie kako opozicionen pratenik e normalno da gi postavuvate. Me|utoa, faktite se ne{to drugo, situacijata na terenot e ne{to sosema drugo. I gra|anite dobro znaat deka vo ovoj period barem ovaa Vlada otkako e na vlast nitu edni, nitu drugi {titela, ili za{tituvala i vo nikoj slu~aj i vo nikoj pravec nemalo takva rabota.</w:t>
      </w:r>
    </w:p>
    <w:p w:rsidR="00876AC4" w:rsidRPr="00876AC4" w:rsidRDefault="00876AC4">
      <w:pPr>
        <w:rPr>
          <w:lang w:val="en-US"/>
        </w:rPr>
      </w:pPr>
    </w:p>
    <w:sectPr w:rsidR="00876AC4" w:rsidRPr="00876AC4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6AC4"/>
    <w:rsid w:val="00876AC4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2009-01-15T07:32:00Z</dcterms:created>
  <dcterms:modified xsi:type="dcterms:W3CDTF">2009-01-15T07:39:00Z</dcterms:modified>
</cp:coreProperties>
</file>